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0A393" w14:textId="4996FA67" w:rsidR="008F293E" w:rsidRPr="008F293E" w:rsidRDefault="00205D30" w:rsidP="00AD57E6">
      <w:pPr>
        <w:spacing w:line="240" w:lineRule="auto"/>
        <w:jc w:val="both"/>
        <w:rPr>
          <w:rFonts w:ascii="Arial" w:hAnsi="Arial" w:cs="Arial"/>
          <w:b/>
          <w:bCs/>
          <w:sz w:val="32"/>
          <w:szCs w:val="32"/>
          <w:lang w:val="en-US"/>
        </w:rPr>
      </w:pPr>
      <w:r>
        <w:rPr>
          <w:rFonts w:ascii="Arial" w:hAnsi="Arial" w:cs="Arial"/>
          <w:b/>
          <w:bCs/>
          <w:sz w:val="32"/>
          <w:szCs w:val="32"/>
          <w:lang w:val="en-US"/>
        </w:rPr>
        <w:t>Project title</w:t>
      </w:r>
    </w:p>
    <w:p w14:paraId="020FFC4C" w14:textId="60B2ABAE" w:rsidR="008F293E" w:rsidRPr="00B2163A" w:rsidRDefault="008F293E" w:rsidP="00AD57E6">
      <w:pPr>
        <w:spacing w:line="24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MT solution</w:t>
      </w:r>
      <w:r w:rsidRPr="00BD42FD">
        <w:rPr>
          <w:rFonts w:ascii="Arial" w:hAnsi="Arial" w:cs="Arial"/>
          <w:b/>
          <w:bCs/>
          <w:lang w:val="en-US"/>
        </w:rPr>
        <w:t>:</w:t>
      </w:r>
      <w:r>
        <w:rPr>
          <w:rFonts w:ascii="Arial" w:hAnsi="Arial" w:cs="Arial"/>
          <w:b/>
          <w:bCs/>
          <w:lang w:val="en-US"/>
        </w:rPr>
        <w:t xml:space="preserve"> </w:t>
      </w:r>
      <w:r w:rsidR="00205D30">
        <w:rPr>
          <w:rFonts w:ascii="Arial" w:hAnsi="Arial" w:cs="Arial"/>
          <w:lang w:val="en-US"/>
        </w:rPr>
        <w:t>Working name for your MT solution</w:t>
      </w:r>
    </w:p>
    <w:p w14:paraId="3A4EA46F" w14:textId="4A3A6A92" w:rsidR="008F293E" w:rsidRPr="00B2163A" w:rsidRDefault="008F293E" w:rsidP="00AD57E6">
      <w:pPr>
        <w:spacing w:line="240" w:lineRule="auto"/>
        <w:jc w:val="both"/>
        <w:rPr>
          <w:rFonts w:ascii="Arial" w:hAnsi="Arial" w:cs="Arial"/>
          <w:lang w:val="en-US"/>
        </w:rPr>
      </w:pPr>
      <w:r w:rsidRPr="00B2163A">
        <w:rPr>
          <w:rFonts w:ascii="Arial" w:hAnsi="Arial" w:cs="Arial"/>
          <w:b/>
          <w:bCs/>
          <w:lang w:val="en-US"/>
        </w:rPr>
        <w:t>Applicant:</w:t>
      </w:r>
      <w:r>
        <w:rPr>
          <w:rFonts w:ascii="Arial" w:hAnsi="Arial" w:cs="Arial"/>
          <w:lang w:val="en-US"/>
        </w:rPr>
        <w:t xml:space="preserve"> </w:t>
      </w:r>
      <w:r w:rsidR="00205D30">
        <w:rPr>
          <w:rFonts w:ascii="Arial" w:hAnsi="Arial" w:cs="Arial"/>
          <w:lang w:val="en-US"/>
        </w:rPr>
        <w:t xml:space="preserve">First name(s) Last name(s), </w:t>
      </w:r>
      <w:r w:rsidR="00006B78">
        <w:rPr>
          <w:rFonts w:ascii="Arial" w:hAnsi="Arial" w:cs="Arial"/>
          <w:lang w:val="en-US"/>
        </w:rPr>
        <w:t xml:space="preserve">Job title, Academic title (if different from Job title), </w:t>
      </w:r>
      <w:r w:rsidR="00205D30">
        <w:rPr>
          <w:rFonts w:ascii="Arial" w:hAnsi="Arial" w:cs="Arial"/>
          <w:lang w:val="en-US"/>
        </w:rPr>
        <w:t>Organization, Institute or equivalent, Department or equivalent, email address, phone number.</w:t>
      </w:r>
    </w:p>
    <w:p w14:paraId="40257CC8" w14:textId="7B05C225" w:rsidR="008F293E" w:rsidRDefault="008F293E" w:rsidP="00AD57E6">
      <w:pPr>
        <w:spacing w:line="240" w:lineRule="auto"/>
        <w:jc w:val="both"/>
        <w:rPr>
          <w:rFonts w:ascii="Arial" w:hAnsi="Arial" w:cs="Arial"/>
          <w:lang w:val="en-US"/>
        </w:rPr>
      </w:pPr>
      <w:r w:rsidRPr="00BD42FD">
        <w:rPr>
          <w:rFonts w:ascii="Arial" w:hAnsi="Arial" w:cs="Arial"/>
          <w:b/>
          <w:bCs/>
          <w:lang w:val="en-US"/>
        </w:rPr>
        <w:t xml:space="preserve">Medtech counterpart: </w:t>
      </w:r>
      <w:r w:rsidR="00205D30">
        <w:rPr>
          <w:rFonts w:ascii="Arial" w:hAnsi="Arial" w:cs="Arial"/>
          <w:lang w:val="en-US"/>
        </w:rPr>
        <w:t xml:space="preserve">First name(s) Last name(s), </w:t>
      </w:r>
      <w:r w:rsidR="00006B78">
        <w:rPr>
          <w:rFonts w:ascii="Arial" w:hAnsi="Arial" w:cs="Arial"/>
          <w:lang w:val="en-US"/>
        </w:rPr>
        <w:t xml:space="preserve">Job title, Academic title (if different from Job title), </w:t>
      </w:r>
      <w:r w:rsidR="00205D30">
        <w:rPr>
          <w:rFonts w:ascii="Arial" w:hAnsi="Arial" w:cs="Arial"/>
          <w:lang w:val="en-US"/>
        </w:rPr>
        <w:t>Organization, Institute or equivalent, Department or equivalent, email address, phone number.</w:t>
      </w:r>
    </w:p>
    <w:p w14:paraId="1EB56BD8" w14:textId="3B681C65" w:rsidR="008F293E" w:rsidRDefault="008F293E" w:rsidP="00AD57E6">
      <w:pPr>
        <w:spacing w:after="0" w:line="240" w:lineRule="auto"/>
        <w:jc w:val="both"/>
        <w:rPr>
          <w:rFonts w:ascii="Arial" w:hAnsi="Arial" w:cs="Arial"/>
          <w:lang w:val="en-US"/>
        </w:rPr>
      </w:pPr>
      <w:r w:rsidRPr="00BD42FD">
        <w:rPr>
          <w:rFonts w:ascii="Arial" w:hAnsi="Arial" w:cs="Arial"/>
          <w:b/>
          <w:bCs/>
          <w:lang w:val="en-US"/>
        </w:rPr>
        <w:t>Impact</w:t>
      </w:r>
      <w:r w:rsidRPr="00B2163A">
        <w:rPr>
          <w:rFonts w:ascii="Arial" w:hAnsi="Arial" w:cs="Arial"/>
          <w:b/>
          <w:bCs/>
          <w:lang w:val="en-US"/>
        </w:rPr>
        <w:t>:</w:t>
      </w:r>
      <w:r w:rsidRPr="00334E2E">
        <w:rPr>
          <w:rFonts w:ascii="Arial" w:hAnsi="Arial" w:cs="Arial"/>
          <w:lang w:val="en-US"/>
        </w:rPr>
        <w:t xml:space="preserve"> </w:t>
      </w:r>
      <w:r w:rsidR="00A948EF">
        <w:rPr>
          <w:rFonts w:ascii="Arial" w:hAnsi="Arial" w:cs="Arial"/>
          <w:lang w:val="en-US"/>
        </w:rPr>
        <w:t>Lorem ipsum…</w:t>
      </w:r>
    </w:p>
    <w:p w14:paraId="34980EC7" w14:textId="1639CC70" w:rsidR="00AD57E6" w:rsidRDefault="00AD57E6" w:rsidP="00073A05">
      <w:pPr>
        <w:spacing w:after="0" w:line="240" w:lineRule="auto"/>
        <w:ind w:firstLine="284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Lorem ipsum…</w:t>
      </w:r>
    </w:p>
    <w:p w14:paraId="63F4C5D0" w14:textId="7D30917D" w:rsidR="00205D30" w:rsidRDefault="00205D30" w:rsidP="00073A05">
      <w:pPr>
        <w:spacing w:line="240" w:lineRule="auto"/>
        <w:ind w:firstLine="284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Lorem ipsum…</w:t>
      </w:r>
    </w:p>
    <w:p w14:paraId="30F702DB" w14:textId="7F5FE769" w:rsidR="008F293E" w:rsidRDefault="008F293E" w:rsidP="00AD57E6">
      <w:pPr>
        <w:spacing w:after="0" w:line="240" w:lineRule="auto"/>
        <w:jc w:val="both"/>
        <w:rPr>
          <w:rFonts w:ascii="Arial" w:hAnsi="Arial" w:cs="Arial"/>
          <w:lang w:val="en-US"/>
        </w:rPr>
      </w:pPr>
      <w:r w:rsidRPr="00BD42FD">
        <w:rPr>
          <w:rFonts w:ascii="Arial" w:hAnsi="Arial" w:cs="Arial"/>
          <w:b/>
          <w:bCs/>
          <w:lang w:val="en-US"/>
        </w:rPr>
        <w:t>Current b</w:t>
      </w:r>
      <w:r w:rsidRPr="00B2163A">
        <w:rPr>
          <w:rFonts w:ascii="Arial" w:hAnsi="Arial" w:cs="Arial"/>
          <w:b/>
          <w:bCs/>
          <w:lang w:val="en-US"/>
        </w:rPr>
        <w:t>arrier:</w:t>
      </w:r>
      <w:r w:rsidRPr="00334E2E">
        <w:rPr>
          <w:rFonts w:ascii="Arial" w:hAnsi="Arial" w:cs="Arial"/>
          <w:lang w:val="en-US"/>
        </w:rPr>
        <w:t xml:space="preserve"> </w:t>
      </w:r>
      <w:r w:rsidR="00A948EF">
        <w:rPr>
          <w:rFonts w:ascii="Arial" w:hAnsi="Arial" w:cs="Arial"/>
          <w:lang w:val="en-US"/>
        </w:rPr>
        <w:t>Lorem ipsum…</w:t>
      </w:r>
    </w:p>
    <w:p w14:paraId="2FB91248" w14:textId="77777777" w:rsidR="00AD57E6" w:rsidRDefault="00AD57E6" w:rsidP="00073A05">
      <w:pPr>
        <w:spacing w:after="0" w:line="240" w:lineRule="auto"/>
        <w:ind w:firstLine="284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Lorem ipsum…</w:t>
      </w:r>
    </w:p>
    <w:p w14:paraId="7D66114E" w14:textId="4A2D41BF" w:rsidR="00205D30" w:rsidRDefault="00205D30" w:rsidP="00073A05">
      <w:pPr>
        <w:spacing w:line="240" w:lineRule="auto"/>
        <w:ind w:firstLine="284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Lorem ipsum…</w:t>
      </w:r>
    </w:p>
    <w:p w14:paraId="0F3546AE" w14:textId="4519AC7E" w:rsidR="008F293E" w:rsidRDefault="008F293E" w:rsidP="00AD57E6">
      <w:pPr>
        <w:spacing w:after="0" w:line="240" w:lineRule="auto"/>
        <w:jc w:val="both"/>
        <w:rPr>
          <w:rFonts w:ascii="Arial" w:hAnsi="Arial" w:cs="Arial"/>
          <w:lang w:val="en-US"/>
        </w:rPr>
      </w:pPr>
      <w:r w:rsidRPr="00255A0B">
        <w:rPr>
          <w:rFonts w:ascii="Arial" w:hAnsi="Arial" w:cs="Arial"/>
          <w:b/>
          <w:bCs/>
          <w:lang w:val="en-US"/>
        </w:rPr>
        <w:t>Activities, roles, and budget:</w:t>
      </w:r>
      <w:r>
        <w:rPr>
          <w:rFonts w:ascii="Arial" w:hAnsi="Arial" w:cs="Arial"/>
          <w:lang w:val="en-US"/>
        </w:rPr>
        <w:t xml:space="preserve"> </w:t>
      </w:r>
      <w:r w:rsidR="00A948EF">
        <w:rPr>
          <w:rFonts w:ascii="Arial" w:hAnsi="Arial" w:cs="Arial"/>
          <w:lang w:val="en-US"/>
        </w:rPr>
        <w:t>Lorem ipsum…</w:t>
      </w:r>
    </w:p>
    <w:p w14:paraId="0FBB235E" w14:textId="77777777" w:rsidR="00AD57E6" w:rsidRDefault="00AD57E6" w:rsidP="00073A05">
      <w:pPr>
        <w:spacing w:after="0" w:line="240" w:lineRule="auto"/>
        <w:ind w:firstLine="284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Lorem ipsum…</w:t>
      </w:r>
    </w:p>
    <w:p w14:paraId="53F9BFCC" w14:textId="7E5F5477" w:rsidR="00205D30" w:rsidRPr="00B2163A" w:rsidRDefault="00205D30" w:rsidP="00073A05">
      <w:pPr>
        <w:spacing w:line="240" w:lineRule="auto"/>
        <w:ind w:firstLine="284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Lorem ipsum…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5524"/>
        <w:gridCol w:w="1984"/>
        <w:gridCol w:w="1554"/>
      </w:tblGrid>
      <w:tr w:rsidR="008F293E" w:rsidRPr="00BD42FD" w14:paraId="58DF33AF" w14:textId="77777777" w:rsidTr="00AD57E6">
        <w:tc>
          <w:tcPr>
            <w:tcW w:w="5524" w:type="dxa"/>
          </w:tcPr>
          <w:p w14:paraId="09E540C1" w14:textId="77777777" w:rsidR="008F293E" w:rsidRPr="00BD42FD" w:rsidRDefault="008F293E" w:rsidP="00AD57E6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BD42FD">
              <w:rPr>
                <w:rFonts w:ascii="Arial" w:hAnsi="Arial" w:cs="Arial"/>
                <w:b/>
                <w:bCs/>
                <w:lang w:val="en-US"/>
              </w:rPr>
              <w:t>Activity</w:t>
            </w:r>
          </w:p>
        </w:tc>
        <w:tc>
          <w:tcPr>
            <w:tcW w:w="1984" w:type="dxa"/>
          </w:tcPr>
          <w:p w14:paraId="3AF1E0CA" w14:textId="77777777" w:rsidR="008F293E" w:rsidRPr="00BD42FD" w:rsidRDefault="008F293E" w:rsidP="00AD57E6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Responsible</w:t>
            </w:r>
          </w:p>
        </w:tc>
        <w:tc>
          <w:tcPr>
            <w:tcW w:w="1554" w:type="dxa"/>
          </w:tcPr>
          <w:p w14:paraId="6C497375" w14:textId="77777777" w:rsidR="008F293E" w:rsidRPr="00BD42FD" w:rsidRDefault="008F293E" w:rsidP="00AD57E6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BD42FD">
              <w:rPr>
                <w:rFonts w:ascii="Arial" w:hAnsi="Arial" w:cs="Arial"/>
                <w:b/>
                <w:bCs/>
                <w:lang w:val="en-US"/>
              </w:rPr>
              <w:t>Cost (</w:t>
            </w:r>
            <w:proofErr w:type="spellStart"/>
            <w:r w:rsidRPr="00BD42FD">
              <w:rPr>
                <w:rFonts w:ascii="Arial" w:hAnsi="Arial" w:cs="Arial"/>
                <w:b/>
                <w:bCs/>
                <w:lang w:val="en-US"/>
              </w:rPr>
              <w:t>kSEK</w:t>
            </w:r>
            <w:proofErr w:type="spellEnd"/>
            <w:r w:rsidRPr="00BD42FD">
              <w:rPr>
                <w:rFonts w:ascii="Arial" w:hAnsi="Arial" w:cs="Arial"/>
                <w:b/>
                <w:bCs/>
                <w:lang w:val="en-US"/>
              </w:rPr>
              <w:t>)</w:t>
            </w:r>
          </w:p>
        </w:tc>
      </w:tr>
      <w:tr w:rsidR="008F293E" w:rsidRPr="00334E2E" w14:paraId="2527E0AB" w14:textId="77777777" w:rsidTr="00AD57E6">
        <w:tc>
          <w:tcPr>
            <w:tcW w:w="5524" w:type="dxa"/>
          </w:tcPr>
          <w:p w14:paraId="05CE94DF" w14:textId="77777777" w:rsidR="008F293E" w:rsidRPr="00334E2E" w:rsidRDefault="008F293E" w:rsidP="00AD57E6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Project management and reporting</w:t>
            </w:r>
          </w:p>
        </w:tc>
        <w:tc>
          <w:tcPr>
            <w:tcW w:w="1984" w:type="dxa"/>
          </w:tcPr>
          <w:p w14:paraId="6131EFC0" w14:textId="77777777" w:rsidR="008F293E" w:rsidRPr="00334E2E" w:rsidRDefault="008F293E" w:rsidP="00AD57E6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John Doe</w:t>
            </w:r>
          </w:p>
        </w:tc>
        <w:tc>
          <w:tcPr>
            <w:tcW w:w="1554" w:type="dxa"/>
          </w:tcPr>
          <w:p w14:paraId="53C77031" w14:textId="77777777" w:rsidR="008F293E" w:rsidRPr="00334E2E" w:rsidRDefault="008F293E" w:rsidP="00AD57E6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</w:t>
            </w:r>
          </w:p>
        </w:tc>
      </w:tr>
      <w:tr w:rsidR="008F293E" w:rsidRPr="00334E2E" w14:paraId="120191CB" w14:textId="77777777" w:rsidTr="00AD57E6">
        <w:tc>
          <w:tcPr>
            <w:tcW w:w="5524" w:type="dxa"/>
          </w:tcPr>
          <w:p w14:paraId="05E2C3EF" w14:textId="77777777" w:rsidR="008F293E" w:rsidRPr="00334E2E" w:rsidRDefault="008F293E" w:rsidP="00AD57E6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MDR documentation (first drafts of purpose and risk classification, documentation of quality, risk, and data management systems).</w:t>
            </w:r>
          </w:p>
        </w:tc>
        <w:tc>
          <w:tcPr>
            <w:tcW w:w="1984" w:type="dxa"/>
          </w:tcPr>
          <w:p w14:paraId="67836A0F" w14:textId="77777777" w:rsidR="008F293E" w:rsidRPr="00334E2E" w:rsidRDefault="008F293E" w:rsidP="00AD57E6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Reg. compliance consultant</w:t>
            </w:r>
          </w:p>
        </w:tc>
        <w:tc>
          <w:tcPr>
            <w:tcW w:w="1554" w:type="dxa"/>
          </w:tcPr>
          <w:p w14:paraId="3788B12B" w14:textId="77777777" w:rsidR="008F293E" w:rsidRPr="00334E2E" w:rsidRDefault="008F293E" w:rsidP="00AD57E6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200</w:t>
            </w:r>
          </w:p>
        </w:tc>
      </w:tr>
      <w:tr w:rsidR="008F293E" w:rsidRPr="00334E2E" w14:paraId="03CE6132" w14:textId="77777777" w:rsidTr="00AD57E6">
        <w:tc>
          <w:tcPr>
            <w:tcW w:w="5524" w:type="dxa"/>
          </w:tcPr>
          <w:p w14:paraId="6142E40C" w14:textId="77777777" w:rsidR="008F293E" w:rsidRPr="00334E2E" w:rsidRDefault="008F293E" w:rsidP="00AD57E6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Agreement between Chalmers, SA, and SU for roles and responsibilities in preparation for a clinical study</w:t>
            </w:r>
          </w:p>
        </w:tc>
        <w:tc>
          <w:tcPr>
            <w:tcW w:w="1984" w:type="dxa"/>
          </w:tcPr>
          <w:p w14:paraId="5E338F40" w14:textId="77777777" w:rsidR="008F293E" w:rsidRPr="00334E2E" w:rsidRDefault="008F293E" w:rsidP="00AD57E6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Lawyers at each partner</w:t>
            </w:r>
          </w:p>
        </w:tc>
        <w:tc>
          <w:tcPr>
            <w:tcW w:w="1554" w:type="dxa"/>
          </w:tcPr>
          <w:p w14:paraId="7B0B83DB" w14:textId="77777777" w:rsidR="008F293E" w:rsidRPr="00334E2E" w:rsidRDefault="008F293E" w:rsidP="00AD57E6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</w:t>
            </w:r>
          </w:p>
        </w:tc>
      </w:tr>
      <w:tr w:rsidR="008F293E" w:rsidRPr="00334E2E" w14:paraId="3737CEB6" w14:textId="77777777" w:rsidTr="00AD57E6">
        <w:tc>
          <w:tcPr>
            <w:tcW w:w="7508" w:type="dxa"/>
            <w:gridSpan w:val="2"/>
            <w:tcBorders>
              <w:left w:val="nil"/>
              <w:bottom w:val="nil"/>
            </w:tcBorders>
          </w:tcPr>
          <w:p w14:paraId="1F737FBA" w14:textId="77777777" w:rsidR="008F293E" w:rsidRPr="007A214D" w:rsidRDefault="008F293E" w:rsidP="007A214D">
            <w:pPr>
              <w:jc w:val="right"/>
              <w:rPr>
                <w:rFonts w:ascii="Arial" w:hAnsi="Arial" w:cs="Arial"/>
                <w:b/>
                <w:bCs/>
                <w:lang w:val="en-US"/>
              </w:rPr>
            </w:pPr>
            <w:r w:rsidRPr="007A214D">
              <w:rPr>
                <w:rFonts w:ascii="Arial" w:hAnsi="Arial" w:cs="Arial"/>
                <w:b/>
                <w:bCs/>
                <w:lang w:val="en-US"/>
              </w:rPr>
              <w:t>Total</w:t>
            </w:r>
          </w:p>
        </w:tc>
        <w:tc>
          <w:tcPr>
            <w:tcW w:w="1554" w:type="dxa"/>
          </w:tcPr>
          <w:p w14:paraId="2CF7BDC4" w14:textId="77777777" w:rsidR="008F293E" w:rsidRPr="007A214D" w:rsidRDefault="008F293E" w:rsidP="00AD57E6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7A214D">
              <w:rPr>
                <w:rFonts w:ascii="Arial" w:hAnsi="Arial" w:cs="Arial"/>
                <w:b/>
                <w:bCs/>
                <w:lang w:val="en-US"/>
              </w:rPr>
              <w:t>400</w:t>
            </w:r>
          </w:p>
        </w:tc>
      </w:tr>
    </w:tbl>
    <w:p w14:paraId="2CD56EB9" w14:textId="02F9EE26" w:rsidR="008F293E" w:rsidRDefault="008F293E" w:rsidP="00AD57E6">
      <w:pPr>
        <w:spacing w:before="120" w:after="0" w:line="240" w:lineRule="auto"/>
        <w:jc w:val="both"/>
        <w:rPr>
          <w:rFonts w:ascii="Arial" w:hAnsi="Arial" w:cs="Arial"/>
          <w:lang w:val="en-US"/>
        </w:rPr>
      </w:pPr>
      <w:r w:rsidRPr="00B2163A">
        <w:rPr>
          <w:rFonts w:ascii="Arial" w:hAnsi="Arial" w:cs="Arial"/>
          <w:b/>
          <w:bCs/>
          <w:lang w:val="en-US"/>
        </w:rPr>
        <w:t xml:space="preserve">Expected </w:t>
      </w:r>
      <w:r w:rsidR="00230C40">
        <w:rPr>
          <w:rFonts w:ascii="Arial" w:hAnsi="Arial" w:cs="Arial"/>
          <w:b/>
          <w:bCs/>
          <w:lang w:val="en-US"/>
        </w:rPr>
        <w:t xml:space="preserve">Project-Level </w:t>
      </w:r>
      <w:r w:rsidRPr="00B2163A">
        <w:rPr>
          <w:rFonts w:ascii="Arial" w:hAnsi="Arial" w:cs="Arial"/>
          <w:b/>
          <w:bCs/>
          <w:lang w:val="en-US"/>
        </w:rPr>
        <w:t>Outcomes</w:t>
      </w:r>
      <w:r>
        <w:rPr>
          <w:rFonts w:ascii="Arial" w:hAnsi="Arial" w:cs="Arial"/>
          <w:b/>
          <w:bCs/>
          <w:lang w:val="en-US"/>
        </w:rPr>
        <w:t>:</w:t>
      </w:r>
      <w:r w:rsidRPr="00245318">
        <w:rPr>
          <w:rFonts w:ascii="Arial" w:hAnsi="Arial" w:cs="Arial"/>
          <w:lang w:val="en-US"/>
        </w:rPr>
        <w:t xml:space="preserve"> </w:t>
      </w:r>
      <w:r w:rsidR="00A948EF">
        <w:rPr>
          <w:rFonts w:ascii="Arial" w:hAnsi="Arial" w:cs="Arial"/>
          <w:lang w:val="en-US"/>
        </w:rPr>
        <w:t>Lorem ipsum…</w:t>
      </w:r>
    </w:p>
    <w:p w14:paraId="2A3A8E03" w14:textId="77777777" w:rsidR="00AD57E6" w:rsidRDefault="00AD57E6" w:rsidP="00073A05">
      <w:pPr>
        <w:spacing w:after="0" w:line="240" w:lineRule="auto"/>
        <w:ind w:firstLine="284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Lorem ipsum…</w:t>
      </w:r>
    </w:p>
    <w:p w14:paraId="2788162E" w14:textId="28F1D861" w:rsidR="00205D30" w:rsidRPr="00AD57E6" w:rsidRDefault="00205D30" w:rsidP="00073A05">
      <w:pPr>
        <w:spacing w:line="240" w:lineRule="auto"/>
        <w:ind w:firstLine="284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Lorem ipsum…</w:t>
      </w:r>
    </w:p>
    <w:p w14:paraId="3C97D4A4" w14:textId="2C67D47D" w:rsidR="00205D30" w:rsidRDefault="008F293E" w:rsidP="00AD57E6">
      <w:pPr>
        <w:spacing w:after="0" w:line="240" w:lineRule="auto"/>
        <w:jc w:val="both"/>
        <w:rPr>
          <w:rFonts w:ascii="Arial" w:hAnsi="Arial" w:cs="Arial"/>
          <w:lang w:val="en-US"/>
        </w:rPr>
      </w:pPr>
      <w:r w:rsidRPr="00B2163A">
        <w:rPr>
          <w:rFonts w:ascii="Arial" w:hAnsi="Arial" w:cs="Arial"/>
          <w:b/>
          <w:bCs/>
          <w:lang w:val="en-US"/>
        </w:rPr>
        <w:t xml:space="preserve">Contributions </w:t>
      </w:r>
      <w:r w:rsidR="00230C40">
        <w:rPr>
          <w:rFonts w:ascii="Arial" w:hAnsi="Arial" w:cs="Arial"/>
          <w:b/>
          <w:bCs/>
          <w:lang w:val="en-US"/>
        </w:rPr>
        <w:t>Organizational-Level Outcomes</w:t>
      </w:r>
      <w:r w:rsidRPr="00B2163A">
        <w:rPr>
          <w:rFonts w:ascii="Arial" w:hAnsi="Arial" w:cs="Arial"/>
          <w:b/>
          <w:bCs/>
          <w:lang w:val="en-US"/>
        </w:rPr>
        <w:t>:</w:t>
      </w:r>
      <w:r>
        <w:rPr>
          <w:rFonts w:ascii="Arial" w:hAnsi="Arial" w:cs="Arial"/>
          <w:lang w:val="en-US"/>
        </w:rPr>
        <w:t xml:space="preserve"> </w:t>
      </w:r>
      <w:r w:rsidR="00A948EF">
        <w:rPr>
          <w:rFonts w:ascii="Arial" w:hAnsi="Arial" w:cs="Arial"/>
          <w:lang w:val="en-US"/>
        </w:rPr>
        <w:t>Lorem ipsum..</w:t>
      </w:r>
      <w:r>
        <w:rPr>
          <w:rFonts w:ascii="Arial" w:hAnsi="Arial" w:cs="Arial"/>
          <w:lang w:val="en-US"/>
        </w:rPr>
        <w:t>.</w:t>
      </w:r>
    </w:p>
    <w:p w14:paraId="729D9F19" w14:textId="77777777" w:rsidR="00AD57E6" w:rsidRDefault="00AD57E6" w:rsidP="00AD57E6">
      <w:pPr>
        <w:spacing w:after="0" w:line="240" w:lineRule="auto"/>
        <w:ind w:firstLine="284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Lorem ipsum…</w:t>
      </w:r>
    </w:p>
    <w:p w14:paraId="38254495" w14:textId="77777777" w:rsidR="00205D30" w:rsidRDefault="00205D30" w:rsidP="00AD57E6">
      <w:pPr>
        <w:spacing w:line="240" w:lineRule="auto"/>
        <w:ind w:firstLine="284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Lorem ipsum…</w:t>
      </w:r>
    </w:p>
    <w:p w14:paraId="57006BB4" w14:textId="77777777" w:rsidR="00024B35" w:rsidRPr="00334E2E" w:rsidRDefault="00024B35" w:rsidP="00D541DA">
      <w:pPr>
        <w:spacing w:line="240" w:lineRule="auto"/>
        <w:jc w:val="both"/>
        <w:rPr>
          <w:rFonts w:ascii="Arial" w:hAnsi="Arial" w:cs="Arial"/>
          <w:lang w:val="en-US"/>
        </w:rPr>
      </w:pPr>
    </w:p>
    <w:sectPr w:rsidR="00024B35" w:rsidRPr="00334E2E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F573D" w14:textId="77777777" w:rsidR="00D761F8" w:rsidRDefault="00D761F8" w:rsidP="00B2163A">
      <w:pPr>
        <w:spacing w:after="0" w:line="240" w:lineRule="auto"/>
      </w:pPr>
      <w:r>
        <w:separator/>
      </w:r>
    </w:p>
  </w:endnote>
  <w:endnote w:type="continuationSeparator" w:id="0">
    <w:p w14:paraId="3A5FDBC1" w14:textId="77777777" w:rsidR="00D761F8" w:rsidRDefault="00D761F8" w:rsidP="00B2163A">
      <w:pPr>
        <w:spacing w:after="0" w:line="240" w:lineRule="auto"/>
      </w:pPr>
      <w:r>
        <w:continuationSeparator/>
      </w:r>
    </w:p>
  </w:endnote>
  <w:endnote w:type="continuationNotice" w:id="1">
    <w:p w14:paraId="28AB278D" w14:textId="77777777" w:rsidR="00D761F8" w:rsidRDefault="00D761F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F7D7E" w14:textId="77777777" w:rsidR="00D761F8" w:rsidRDefault="00D761F8" w:rsidP="00B2163A">
      <w:pPr>
        <w:spacing w:after="0" w:line="240" w:lineRule="auto"/>
      </w:pPr>
      <w:r>
        <w:separator/>
      </w:r>
    </w:p>
  </w:footnote>
  <w:footnote w:type="continuationSeparator" w:id="0">
    <w:p w14:paraId="2CD970E7" w14:textId="77777777" w:rsidR="00D761F8" w:rsidRDefault="00D761F8" w:rsidP="00B2163A">
      <w:pPr>
        <w:spacing w:after="0" w:line="240" w:lineRule="auto"/>
      </w:pPr>
      <w:r>
        <w:continuationSeparator/>
      </w:r>
    </w:p>
  </w:footnote>
  <w:footnote w:type="continuationNotice" w:id="1">
    <w:p w14:paraId="54DCF643" w14:textId="77777777" w:rsidR="00D761F8" w:rsidRDefault="00D761F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F8C61" w14:textId="7B7D5CF4" w:rsidR="00B96068" w:rsidRPr="00B2163A" w:rsidRDefault="00B96068">
    <w:pPr>
      <w:pStyle w:val="Sidhuvud"/>
      <w:rPr>
        <w:rFonts w:ascii="Arial" w:hAnsi="Arial" w:cs="Arial"/>
      </w:rPr>
    </w:pPr>
    <w:r>
      <w:rPr>
        <w:rFonts w:ascii="Arial" w:hAnsi="Arial" w:cs="Arial"/>
      </w:rPr>
      <w:t xml:space="preserve">VMTA </w:t>
    </w:r>
    <w:r w:rsidR="00D541DA">
      <w:rPr>
        <w:rFonts w:ascii="Arial" w:hAnsi="Arial" w:cs="Arial"/>
      </w:rPr>
      <w:t>Learning case</w:t>
    </w:r>
    <w:r>
      <w:rPr>
        <w:rFonts w:ascii="Arial" w:hAnsi="Arial" w:cs="Arial"/>
      </w:rPr>
      <w:t xml:space="preserve"> project financing</w:t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 w:rsidR="00D541DA">
      <w:rPr>
        <w:rFonts w:ascii="Arial" w:hAnsi="Arial" w:cs="Arial"/>
      </w:rPr>
      <w:t>Application</w:t>
    </w:r>
    <w:r>
      <w:rPr>
        <w:rFonts w:ascii="Arial" w:hAnsi="Arial" w:cs="Arial"/>
      </w:rPr>
      <w:t xml:space="preserve"> </w:t>
    </w:r>
    <w:r w:rsidR="00D541DA">
      <w:rPr>
        <w:rFonts w:ascii="Arial" w:hAnsi="Arial" w:cs="Arial"/>
      </w:rPr>
      <w:t>template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F60EE"/>
    <w:multiLevelType w:val="multilevel"/>
    <w:tmpl w:val="3BEE7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3957D26"/>
    <w:multiLevelType w:val="hybridMultilevel"/>
    <w:tmpl w:val="4E801A4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E7B39"/>
    <w:multiLevelType w:val="hybridMultilevel"/>
    <w:tmpl w:val="07F0CB3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C47C43"/>
    <w:multiLevelType w:val="hybridMultilevel"/>
    <w:tmpl w:val="4D16B6C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F76FBA"/>
    <w:multiLevelType w:val="multilevel"/>
    <w:tmpl w:val="24D8B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1487987"/>
    <w:multiLevelType w:val="hybridMultilevel"/>
    <w:tmpl w:val="22043EAC"/>
    <w:lvl w:ilvl="0" w:tplc="C790712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370069C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039E258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C4A205E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4732A40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069830A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3292970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679E7B6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E28EEEB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6" w15:restartNumberingAfterBreak="0">
    <w:nsid w:val="253514F0"/>
    <w:multiLevelType w:val="hybridMultilevel"/>
    <w:tmpl w:val="FC44730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605CE9"/>
    <w:multiLevelType w:val="hybridMultilevel"/>
    <w:tmpl w:val="605879CC"/>
    <w:lvl w:ilvl="0" w:tplc="0A5239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57CBA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75A37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D945F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2DC656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3A0E7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022C1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5387B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204B5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8" w15:restartNumberingAfterBreak="0">
    <w:nsid w:val="32040952"/>
    <w:multiLevelType w:val="multilevel"/>
    <w:tmpl w:val="707EF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5024046"/>
    <w:multiLevelType w:val="multilevel"/>
    <w:tmpl w:val="E9260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62B40BF"/>
    <w:multiLevelType w:val="hybridMultilevel"/>
    <w:tmpl w:val="305EEE5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220235"/>
    <w:multiLevelType w:val="hybridMultilevel"/>
    <w:tmpl w:val="C2582D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EE2FA3"/>
    <w:multiLevelType w:val="hybridMultilevel"/>
    <w:tmpl w:val="C680AE00"/>
    <w:lvl w:ilvl="0" w:tplc="041D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FB977FF"/>
    <w:multiLevelType w:val="hybridMultilevel"/>
    <w:tmpl w:val="95381C1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A815E0"/>
    <w:multiLevelType w:val="hybridMultilevel"/>
    <w:tmpl w:val="C680AE0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9DD7137"/>
    <w:multiLevelType w:val="hybridMultilevel"/>
    <w:tmpl w:val="5BCC3B7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95575A"/>
    <w:multiLevelType w:val="multilevel"/>
    <w:tmpl w:val="A8960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64396254">
    <w:abstractNumId w:val="4"/>
  </w:num>
  <w:num w:numId="2" w16cid:durableId="1589581875">
    <w:abstractNumId w:val="16"/>
  </w:num>
  <w:num w:numId="3" w16cid:durableId="2085100886">
    <w:abstractNumId w:val="0"/>
  </w:num>
  <w:num w:numId="4" w16cid:durableId="457839261">
    <w:abstractNumId w:val="9"/>
  </w:num>
  <w:num w:numId="5" w16cid:durableId="244151873">
    <w:abstractNumId w:val="8"/>
  </w:num>
  <w:num w:numId="6" w16cid:durableId="671184245">
    <w:abstractNumId w:val="13"/>
  </w:num>
  <w:num w:numId="7" w16cid:durableId="1304584345">
    <w:abstractNumId w:val="6"/>
  </w:num>
  <w:num w:numId="8" w16cid:durableId="501094171">
    <w:abstractNumId w:val="15"/>
  </w:num>
  <w:num w:numId="9" w16cid:durableId="100035966">
    <w:abstractNumId w:val="11"/>
  </w:num>
  <w:num w:numId="10" w16cid:durableId="1757828031">
    <w:abstractNumId w:val="2"/>
  </w:num>
  <w:num w:numId="11" w16cid:durableId="387386822">
    <w:abstractNumId w:val="10"/>
  </w:num>
  <w:num w:numId="12" w16cid:durableId="727647752">
    <w:abstractNumId w:val="3"/>
  </w:num>
  <w:num w:numId="13" w16cid:durableId="1246183528">
    <w:abstractNumId w:val="1"/>
  </w:num>
  <w:num w:numId="14" w16cid:durableId="722143149">
    <w:abstractNumId w:val="7"/>
  </w:num>
  <w:num w:numId="15" w16cid:durableId="1620146118">
    <w:abstractNumId w:val="5"/>
  </w:num>
  <w:num w:numId="16" w16cid:durableId="1040714971">
    <w:abstractNumId w:val="12"/>
  </w:num>
  <w:num w:numId="17" w16cid:durableId="173141489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289"/>
    <w:rsid w:val="00003B79"/>
    <w:rsid w:val="0000486E"/>
    <w:rsid w:val="00006B78"/>
    <w:rsid w:val="00006D01"/>
    <w:rsid w:val="0001514D"/>
    <w:rsid w:val="00022DC3"/>
    <w:rsid w:val="00024B35"/>
    <w:rsid w:val="00032507"/>
    <w:rsid w:val="000427B5"/>
    <w:rsid w:val="0004339F"/>
    <w:rsid w:val="0006038C"/>
    <w:rsid w:val="00060644"/>
    <w:rsid w:val="00060EF3"/>
    <w:rsid w:val="000615EB"/>
    <w:rsid w:val="000732AC"/>
    <w:rsid w:val="00073A05"/>
    <w:rsid w:val="000760CA"/>
    <w:rsid w:val="00084068"/>
    <w:rsid w:val="000A55E1"/>
    <w:rsid w:val="000A64DC"/>
    <w:rsid w:val="000A6F1A"/>
    <w:rsid w:val="000B5B0A"/>
    <w:rsid w:val="000D30BD"/>
    <w:rsid w:val="000F14A5"/>
    <w:rsid w:val="000F2270"/>
    <w:rsid w:val="000F7F9C"/>
    <w:rsid w:val="00100C0B"/>
    <w:rsid w:val="001142C3"/>
    <w:rsid w:val="00114950"/>
    <w:rsid w:val="00114FD1"/>
    <w:rsid w:val="00120E65"/>
    <w:rsid w:val="0013220D"/>
    <w:rsid w:val="0013415D"/>
    <w:rsid w:val="00135DCC"/>
    <w:rsid w:val="00135E87"/>
    <w:rsid w:val="00142BB1"/>
    <w:rsid w:val="00152E52"/>
    <w:rsid w:val="001532F6"/>
    <w:rsid w:val="00182289"/>
    <w:rsid w:val="00184DB9"/>
    <w:rsid w:val="001872CD"/>
    <w:rsid w:val="00191D62"/>
    <w:rsid w:val="0019271F"/>
    <w:rsid w:val="001936DF"/>
    <w:rsid w:val="00194304"/>
    <w:rsid w:val="00196ACF"/>
    <w:rsid w:val="001A623B"/>
    <w:rsid w:val="001B0C69"/>
    <w:rsid w:val="001C6464"/>
    <w:rsid w:val="001C675A"/>
    <w:rsid w:val="001D09C7"/>
    <w:rsid w:val="001D6F0F"/>
    <w:rsid w:val="001D7A70"/>
    <w:rsid w:val="00200C74"/>
    <w:rsid w:val="00205D30"/>
    <w:rsid w:val="00206E3C"/>
    <w:rsid w:val="00213942"/>
    <w:rsid w:val="00213FE3"/>
    <w:rsid w:val="00230610"/>
    <w:rsid w:val="0023083A"/>
    <w:rsid w:val="00230C40"/>
    <w:rsid w:val="00245318"/>
    <w:rsid w:val="00254A69"/>
    <w:rsid w:val="00255A0B"/>
    <w:rsid w:val="00255C32"/>
    <w:rsid w:val="00272759"/>
    <w:rsid w:val="00281C47"/>
    <w:rsid w:val="002A0085"/>
    <w:rsid w:val="002A092E"/>
    <w:rsid w:val="002A3947"/>
    <w:rsid w:val="002A68EA"/>
    <w:rsid w:val="002A6B66"/>
    <w:rsid w:val="002C2077"/>
    <w:rsid w:val="002C617B"/>
    <w:rsid w:val="002E1F63"/>
    <w:rsid w:val="002F08DA"/>
    <w:rsid w:val="002F15BB"/>
    <w:rsid w:val="0030226E"/>
    <w:rsid w:val="00302C46"/>
    <w:rsid w:val="003177B4"/>
    <w:rsid w:val="003219BC"/>
    <w:rsid w:val="00333208"/>
    <w:rsid w:val="00334E2E"/>
    <w:rsid w:val="00335DE1"/>
    <w:rsid w:val="003425B9"/>
    <w:rsid w:val="00345A4B"/>
    <w:rsid w:val="003523D7"/>
    <w:rsid w:val="00352506"/>
    <w:rsid w:val="0036458F"/>
    <w:rsid w:val="003711C2"/>
    <w:rsid w:val="00374D33"/>
    <w:rsid w:val="003753B9"/>
    <w:rsid w:val="00377BFF"/>
    <w:rsid w:val="00384EC9"/>
    <w:rsid w:val="00395CF0"/>
    <w:rsid w:val="003A198A"/>
    <w:rsid w:val="003A77E5"/>
    <w:rsid w:val="003B6237"/>
    <w:rsid w:val="003C3DCC"/>
    <w:rsid w:val="003C4FA2"/>
    <w:rsid w:val="003D0AB4"/>
    <w:rsid w:val="003D5F1D"/>
    <w:rsid w:val="003E53C1"/>
    <w:rsid w:val="003E7A51"/>
    <w:rsid w:val="003F0C27"/>
    <w:rsid w:val="003F14C9"/>
    <w:rsid w:val="003F16BB"/>
    <w:rsid w:val="003F6EEE"/>
    <w:rsid w:val="00402A44"/>
    <w:rsid w:val="00410190"/>
    <w:rsid w:val="00421B2A"/>
    <w:rsid w:val="00422F19"/>
    <w:rsid w:val="00427CEC"/>
    <w:rsid w:val="00431BEB"/>
    <w:rsid w:val="00435B71"/>
    <w:rsid w:val="0043792C"/>
    <w:rsid w:val="004413F5"/>
    <w:rsid w:val="00445740"/>
    <w:rsid w:val="00460CAE"/>
    <w:rsid w:val="00465CA4"/>
    <w:rsid w:val="00467230"/>
    <w:rsid w:val="00471509"/>
    <w:rsid w:val="00472653"/>
    <w:rsid w:val="00481AD7"/>
    <w:rsid w:val="00486F73"/>
    <w:rsid w:val="00490221"/>
    <w:rsid w:val="00495550"/>
    <w:rsid w:val="004A2B39"/>
    <w:rsid w:val="004B5895"/>
    <w:rsid w:val="004B5EC8"/>
    <w:rsid w:val="004F3AB2"/>
    <w:rsid w:val="00504B59"/>
    <w:rsid w:val="00505F33"/>
    <w:rsid w:val="00510587"/>
    <w:rsid w:val="00520EEF"/>
    <w:rsid w:val="00531C74"/>
    <w:rsid w:val="00531FA1"/>
    <w:rsid w:val="005356E9"/>
    <w:rsid w:val="0054562B"/>
    <w:rsid w:val="00545A69"/>
    <w:rsid w:val="005462C2"/>
    <w:rsid w:val="00553BE8"/>
    <w:rsid w:val="005542A8"/>
    <w:rsid w:val="00555D09"/>
    <w:rsid w:val="00564F5D"/>
    <w:rsid w:val="00565594"/>
    <w:rsid w:val="00576898"/>
    <w:rsid w:val="005807D7"/>
    <w:rsid w:val="005820E7"/>
    <w:rsid w:val="00590661"/>
    <w:rsid w:val="005A00BF"/>
    <w:rsid w:val="005A15F0"/>
    <w:rsid w:val="005D6743"/>
    <w:rsid w:val="005E056F"/>
    <w:rsid w:val="005E3531"/>
    <w:rsid w:val="005F1444"/>
    <w:rsid w:val="005F14AC"/>
    <w:rsid w:val="005F5C08"/>
    <w:rsid w:val="006075E8"/>
    <w:rsid w:val="00634C28"/>
    <w:rsid w:val="00644232"/>
    <w:rsid w:val="00644735"/>
    <w:rsid w:val="00661A33"/>
    <w:rsid w:val="006731CA"/>
    <w:rsid w:val="00693279"/>
    <w:rsid w:val="006A2873"/>
    <w:rsid w:val="006A29E1"/>
    <w:rsid w:val="006B06A1"/>
    <w:rsid w:val="006B2BC9"/>
    <w:rsid w:val="006C3454"/>
    <w:rsid w:val="006C4E0A"/>
    <w:rsid w:val="006E11E2"/>
    <w:rsid w:val="006E2BC0"/>
    <w:rsid w:val="006E624F"/>
    <w:rsid w:val="006E628E"/>
    <w:rsid w:val="006E79D6"/>
    <w:rsid w:val="006F67A0"/>
    <w:rsid w:val="007019FF"/>
    <w:rsid w:val="007035E4"/>
    <w:rsid w:val="00704B4C"/>
    <w:rsid w:val="007073FE"/>
    <w:rsid w:val="00714A01"/>
    <w:rsid w:val="00717DA2"/>
    <w:rsid w:val="00725410"/>
    <w:rsid w:val="00727737"/>
    <w:rsid w:val="00731F16"/>
    <w:rsid w:val="00734452"/>
    <w:rsid w:val="00735FAE"/>
    <w:rsid w:val="0073633B"/>
    <w:rsid w:val="00742003"/>
    <w:rsid w:val="0074245D"/>
    <w:rsid w:val="00743093"/>
    <w:rsid w:val="00743DE9"/>
    <w:rsid w:val="0074461B"/>
    <w:rsid w:val="00755AE9"/>
    <w:rsid w:val="00762F69"/>
    <w:rsid w:val="00763C21"/>
    <w:rsid w:val="00767E9E"/>
    <w:rsid w:val="007705D3"/>
    <w:rsid w:val="00773BA0"/>
    <w:rsid w:val="007742B0"/>
    <w:rsid w:val="00780F54"/>
    <w:rsid w:val="00783320"/>
    <w:rsid w:val="007942FC"/>
    <w:rsid w:val="007A214D"/>
    <w:rsid w:val="007A56EC"/>
    <w:rsid w:val="007A756B"/>
    <w:rsid w:val="007C7105"/>
    <w:rsid w:val="007E3B0B"/>
    <w:rsid w:val="007E5FD7"/>
    <w:rsid w:val="007F7FF6"/>
    <w:rsid w:val="008019E3"/>
    <w:rsid w:val="008025F4"/>
    <w:rsid w:val="0080788C"/>
    <w:rsid w:val="008078C5"/>
    <w:rsid w:val="008275B7"/>
    <w:rsid w:val="00840839"/>
    <w:rsid w:val="0084627D"/>
    <w:rsid w:val="008468EB"/>
    <w:rsid w:val="00852FCB"/>
    <w:rsid w:val="008538A4"/>
    <w:rsid w:val="00857AE0"/>
    <w:rsid w:val="008607D6"/>
    <w:rsid w:val="00861437"/>
    <w:rsid w:val="00861AEF"/>
    <w:rsid w:val="0086555B"/>
    <w:rsid w:val="008865BB"/>
    <w:rsid w:val="008A3265"/>
    <w:rsid w:val="008B00FD"/>
    <w:rsid w:val="008B4113"/>
    <w:rsid w:val="008B75BF"/>
    <w:rsid w:val="008C5B35"/>
    <w:rsid w:val="008C7FE1"/>
    <w:rsid w:val="008D1CB1"/>
    <w:rsid w:val="008D263E"/>
    <w:rsid w:val="008F293E"/>
    <w:rsid w:val="00900E11"/>
    <w:rsid w:val="0090412B"/>
    <w:rsid w:val="00906F99"/>
    <w:rsid w:val="00916708"/>
    <w:rsid w:val="00922677"/>
    <w:rsid w:val="00923E47"/>
    <w:rsid w:val="0092533D"/>
    <w:rsid w:val="00943D82"/>
    <w:rsid w:val="00953E2B"/>
    <w:rsid w:val="0095659D"/>
    <w:rsid w:val="00960625"/>
    <w:rsid w:val="00964603"/>
    <w:rsid w:val="00964782"/>
    <w:rsid w:val="00965AF0"/>
    <w:rsid w:val="00966A7D"/>
    <w:rsid w:val="00970D80"/>
    <w:rsid w:val="00970FFD"/>
    <w:rsid w:val="009717B9"/>
    <w:rsid w:val="009726C9"/>
    <w:rsid w:val="00984667"/>
    <w:rsid w:val="00993B9D"/>
    <w:rsid w:val="00994B27"/>
    <w:rsid w:val="009B03C1"/>
    <w:rsid w:val="009B4C98"/>
    <w:rsid w:val="009C1FFB"/>
    <w:rsid w:val="009C594D"/>
    <w:rsid w:val="009D1E65"/>
    <w:rsid w:val="009E0FF1"/>
    <w:rsid w:val="00A0203D"/>
    <w:rsid w:val="00A173BA"/>
    <w:rsid w:val="00A21567"/>
    <w:rsid w:val="00A23E07"/>
    <w:rsid w:val="00A415D2"/>
    <w:rsid w:val="00A5062C"/>
    <w:rsid w:val="00A55E3F"/>
    <w:rsid w:val="00A642A1"/>
    <w:rsid w:val="00A709F6"/>
    <w:rsid w:val="00A76DB3"/>
    <w:rsid w:val="00A83A89"/>
    <w:rsid w:val="00A90380"/>
    <w:rsid w:val="00A948EF"/>
    <w:rsid w:val="00A9653C"/>
    <w:rsid w:val="00AA6DC9"/>
    <w:rsid w:val="00AA749D"/>
    <w:rsid w:val="00AB1F12"/>
    <w:rsid w:val="00AB3B53"/>
    <w:rsid w:val="00AC0CE0"/>
    <w:rsid w:val="00AC3566"/>
    <w:rsid w:val="00AD0E29"/>
    <w:rsid w:val="00AD57E6"/>
    <w:rsid w:val="00AF4772"/>
    <w:rsid w:val="00B049E8"/>
    <w:rsid w:val="00B06D6A"/>
    <w:rsid w:val="00B11DF9"/>
    <w:rsid w:val="00B2075B"/>
    <w:rsid w:val="00B2163A"/>
    <w:rsid w:val="00B21E9B"/>
    <w:rsid w:val="00B25B6B"/>
    <w:rsid w:val="00B26C4C"/>
    <w:rsid w:val="00B3211C"/>
    <w:rsid w:val="00B328E2"/>
    <w:rsid w:val="00B32E47"/>
    <w:rsid w:val="00B345F9"/>
    <w:rsid w:val="00B35526"/>
    <w:rsid w:val="00B4635C"/>
    <w:rsid w:val="00B528EC"/>
    <w:rsid w:val="00B67D45"/>
    <w:rsid w:val="00B7609D"/>
    <w:rsid w:val="00B7646F"/>
    <w:rsid w:val="00B96068"/>
    <w:rsid w:val="00BB2CB0"/>
    <w:rsid w:val="00BB3E15"/>
    <w:rsid w:val="00BD42FD"/>
    <w:rsid w:val="00BD7297"/>
    <w:rsid w:val="00BF5CA1"/>
    <w:rsid w:val="00C04D52"/>
    <w:rsid w:val="00C154E1"/>
    <w:rsid w:val="00C170EF"/>
    <w:rsid w:val="00C234B5"/>
    <w:rsid w:val="00C251BA"/>
    <w:rsid w:val="00C25AAC"/>
    <w:rsid w:val="00C2614A"/>
    <w:rsid w:val="00C3147D"/>
    <w:rsid w:val="00C32F3B"/>
    <w:rsid w:val="00C352F0"/>
    <w:rsid w:val="00C44808"/>
    <w:rsid w:val="00C46DA0"/>
    <w:rsid w:val="00C54E07"/>
    <w:rsid w:val="00C57125"/>
    <w:rsid w:val="00C6300B"/>
    <w:rsid w:val="00C7266F"/>
    <w:rsid w:val="00C8400C"/>
    <w:rsid w:val="00C91FAF"/>
    <w:rsid w:val="00C92584"/>
    <w:rsid w:val="00CA0B27"/>
    <w:rsid w:val="00CA3E88"/>
    <w:rsid w:val="00CA50C6"/>
    <w:rsid w:val="00CA7F75"/>
    <w:rsid w:val="00CB2FC8"/>
    <w:rsid w:val="00CC074F"/>
    <w:rsid w:val="00CC49BA"/>
    <w:rsid w:val="00CD26D9"/>
    <w:rsid w:val="00CE13C3"/>
    <w:rsid w:val="00D03F17"/>
    <w:rsid w:val="00D135DD"/>
    <w:rsid w:val="00D151E9"/>
    <w:rsid w:val="00D34058"/>
    <w:rsid w:val="00D442E0"/>
    <w:rsid w:val="00D541DA"/>
    <w:rsid w:val="00D548CD"/>
    <w:rsid w:val="00D61166"/>
    <w:rsid w:val="00D612A5"/>
    <w:rsid w:val="00D62854"/>
    <w:rsid w:val="00D72BE8"/>
    <w:rsid w:val="00D761F8"/>
    <w:rsid w:val="00D77BEB"/>
    <w:rsid w:val="00D800B9"/>
    <w:rsid w:val="00D81091"/>
    <w:rsid w:val="00D81EA2"/>
    <w:rsid w:val="00DA3354"/>
    <w:rsid w:val="00DA5093"/>
    <w:rsid w:val="00DB0784"/>
    <w:rsid w:val="00DB5BFA"/>
    <w:rsid w:val="00DB67F3"/>
    <w:rsid w:val="00DB74A8"/>
    <w:rsid w:val="00DB79C1"/>
    <w:rsid w:val="00DC2199"/>
    <w:rsid w:val="00DC4B67"/>
    <w:rsid w:val="00DD494F"/>
    <w:rsid w:val="00DF61C5"/>
    <w:rsid w:val="00DF7904"/>
    <w:rsid w:val="00E00042"/>
    <w:rsid w:val="00E007DA"/>
    <w:rsid w:val="00E06F2F"/>
    <w:rsid w:val="00E076D7"/>
    <w:rsid w:val="00E15582"/>
    <w:rsid w:val="00E15AC6"/>
    <w:rsid w:val="00E3271F"/>
    <w:rsid w:val="00E46873"/>
    <w:rsid w:val="00E46895"/>
    <w:rsid w:val="00E47EBA"/>
    <w:rsid w:val="00E54C6A"/>
    <w:rsid w:val="00E54EEA"/>
    <w:rsid w:val="00E63186"/>
    <w:rsid w:val="00E65ABE"/>
    <w:rsid w:val="00E72679"/>
    <w:rsid w:val="00E7604E"/>
    <w:rsid w:val="00E82292"/>
    <w:rsid w:val="00E925E8"/>
    <w:rsid w:val="00E94A5B"/>
    <w:rsid w:val="00E96A93"/>
    <w:rsid w:val="00E9706F"/>
    <w:rsid w:val="00EB0EC4"/>
    <w:rsid w:val="00EC1CA5"/>
    <w:rsid w:val="00EC2537"/>
    <w:rsid w:val="00EC4296"/>
    <w:rsid w:val="00ED3C03"/>
    <w:rsid w:val="00EE0564"/>
    <w:rsid w:val="00EE48BA"/>
    <w:rsid w:val="00EE7561"/>
    <w:rsid w:val="00EF6EFA"/>
    <w:rsid w:val="00EF73F0"/>
    <w:rsid w:val="00F430DC"/>
    <w:rsid w:val="00F459D3"/>
    <w:rsid w:val="00F47CF6"/>
    <w:rsid w:val="00F52F51"/>
    <w:rsid w:val="00F53E1D"/>
    <w:rsid w:val="00F6178D"/>
    <w:rsid w:val="00F7685E"/>
    <w:rsid w:val="00F77063"/>
    <w:rsid w:val="00F81434"/>
    <w:rsid w:val="00F9229A"/>
    <w:rsid w:val="00FA1992"/>
    <w:rsid w:val="00FA1BC9"/>
    <w:rsid w:val="00FA23EA"/>
    <w:rsid w:val="00FA3CEE"/>
    <w:rsid w:val="00FB4C6D"/>
    <w:rsid w:val="00FB5FFF"/>
    <w:rsid w:val="00FC6D08"/>
    <w:rsid w:val="00FD1226"/>
    <w:rsid w:val="00FD4C12"/>
    <w:rsid w:val="00FE1B50"/>
    <w:rsid w:val="00FE1E08"/>
    <w:rsid w:val="00FE49A3"/>
    <w:rsid w:val="00FE4CC7"/>
    <w:rsid w:val="00FF4492"/>
    <w:rsid w:val="00FF44D6"/>
    <w:rsid w:val="00FF710C"/>
    <w:rsid w:val="064C216F"/>
    <w:rsid w:val="06D5FA28"/>
    <w:rsid w:val="0B7CE0C6"/>
    <w:rsid w:val="0B94126C"/>
    <w:rsid w:val="15069567"/>
    <w:rsid w:val="15F5D494"/>
    <w:rsid w:val="18135A2A"/>
    <w:rsid w:val="1A4C4300"/>
    <w:rsid w:val="1E6ACC64"/>
    <w:rsid w:val="1EC9C790"/>
    <w:rsid w:val="201B7B09"/>
    <w:rsid w:val="205EBC89"/>
    <w:rsid w:val="2608B4AA"/>
    <w:rsid w:val="26DC3CA1"/>
    <w:rsid w:val="27FE6BFB"/>
    <w:rsid w:val="28857F7A"/>
    <w:rsid w:val="2C2B0146"/>
    <w:rsid w:val="2C7D8279"/>
    <w:rsid w:val="2F6CEB4C"/>
    <w:rsid w:val="338AEDB3"/>
    <w:rsid w:val="3B902A84"/>
    <w:rsid w:val="3E1D8C29"/>
    <w:rsid w:val="3FE00DFF"/>
    <w:rsid w:val="40D02895"/>
    <w:rsid w:val="4129CE40"/>
    <w:rsid w:val="413AC737"/>
    <w:rsid w:val="41FCFCD9"/>
    <w:rsid w:val="455161A6"/>
    <w:rsid w:val="46BD38F0"/>
    <w:rsid w:val="48F850A5"/>
    <w:rsid w:val="4D0BF532"/>
    <w:rsid w:val="4D193D93"/>
    <w:rsid w:val="4DDCC1A1"/>
    <w:rsid w:val="52A13571"/>
    <w:rsid w:val="54D7FF78"/>
    <w:rsid w:val="56E0953E"/>
    <w:rsid w:val="5C3FC4EF"/>
    <w:rsid w:val="5DC51C28"/>
    <w:rsid w:val="648D31EB"/>
    <w:rsid w:val="69DC3763"/>
    <w:rsid w:val="6DC50F62"/>
    <w:rsid w:val="73732CC3"/>
    <w:rsid w:val="75B01207"/>
    <w:rsid w:val="7B5C84EE"/>
    <w:rsid w:val="7C5E8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54FDF4"/>
  <w15:chartTrackingRefBased/>
  <w15:docId w15:val="{66B9C6BB-4184-4FAE-8542-3C3E829D4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09F6"/>
  </w:style>
  <w:style w:type="paragraph" w:styleId="Rubrik1">
    <w:name w:val="heading 1"/>
    <w:basedOn w:val="Normal"/>
    <w:next w:val="Normal"/>
    <w:link w:val="Rubrik1Char"/>
    <w:uiPriority w:val="9"/>
    <w:qFormat/>
    <w:rsid w:val="001822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822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822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822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822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822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822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822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822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822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822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822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8228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82289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8228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8228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8228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8228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1822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822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822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822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822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8228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18228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182289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822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82289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182289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2A3947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2A3947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B216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B2163A"/>
  </w:style>
  <w:style w:type="paragraph" w:styleId="Sidfot">
    <w:name w:val="footer"/>
    <w:basedOn w:val="Normal"/>
    <w:link w:val="SidfotChar"/>
    <w:uiPriority w:val="99"/>
    <w:unhideWhenUsed/>
    <w:rsid w:val="00B216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B2163A"/>
  </w:style>
  <w:style w:type="table" w:styleId="Tabellrutnt">
    <w:name w:val="Table Grid"/>
    <w:basedOn w:val="Normaltabell"/>
    <w:uiPriority w:val="39"/>
    <w:rsid w:val="00302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sreferens">
    <w:name w:val="annotation reference"/>
    <w:basedOn w:val="Standardstycketeckensnitt"/>
    <w:uiPriority w:val="99"/>
    <w:semiHidden/>
    <w:unhideWhenUsed/>
    <w:rsid w:val="005D6743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5D6743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5D6743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5D6743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5D674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A1992"/>
    <w:pPr>
      <w:spacing w:after="0" w:line="240" w:lineRule="auto"/>
    </w:pPr>
  </w:style>
  <w:style w:type="character" w:customStyle="1" w:styleId="cf01">
    <w:name w:val="cf01"/>
    <w:basedOn w:val="Standardstycketeckensnitt"/>
    <w:rsid w:val="0006038C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0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4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89136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65357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3825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99204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6567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67542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67271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0440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315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55994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08766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95973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317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5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1302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37803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59418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639487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16634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72619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11245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6374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0167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15742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064202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64741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1969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10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08deb9-c28d-4f65-a89f-b43ea4a6c0ad" xsi:nil="true"/>
    <ec6953a5eee3424faece5c2353cf0721 xmlns="597d7713-8a3d-4bd2-ae30-edced55b2c1b">
      <Terms xmlns="http://schemas.microsoft.com/office/infopath/2007/PartnerControls"/>
    </ec6953a5eee3424faece5c2353cf0721>
    <VGR_DokBeskrivning xmlns="597d7713-8a3d-4bd2-ae30-edced55b2c1b" xsi:nil="true"/>
    <VGR_EgenAmnesindelning xmlns="597d7713-8a3d-4bd2-ae30-edced55b2c1b" xsi:nil="true"/>
    <lcf76f155ced4ddcb4097134ff3c332f xmlns="bfac9e8f-f0f6-4b95-9e42-6d7c5fe29a0c">
      <Terms xmlns="http://schemas.microsoft.com/office/infopath/2007/PartnerControls"/>
    </lcf76f155ced4ddcb4097134ff3c332f>
    <a7144f27c6ef407e8fb4465121afbe2b xmlns="597d7713-8a3d-4bd2-ae30-edced55b2c1b">
      <Terms xmlns="http://schemas.microsoft.com/office/infopath/2007/PartnerControls"/>
    </a7144f27c6ef407e8fb4465121afbe2b>
    <TaxCatchAllLabel xmlns="4d08deb9-c28d-4f65-a89f-b43ea4a6c0ad" xsi:nil="true"/>
    <f81e099824a143f999fb44b252d808f6 xmlns="4552c23f-a756-462f-8287-3ff35245ed68">
      <Terms xmlns="http://schemas.microsoft.com/office/infopath/2007/PartnerControls"/>
    </f81e099824a143f999fb44b252d808f6>
    <i1597c54c9084fe5ae9163fac681e86b xmlns="597d7713-8a3d-4bd2-ae30-edced55b2c1b">
      <Terms xmlns="http://schemas.microsoft.com/office/infopath/2007/PartnerControls"/>
    </i1597c54c9084fe5ae9163fac681e86b>
    <Kategori xmlns="bfac9e8f-f0f6-4b95-9e42-6d7c5fe29a0c" xsi:nil="true"/>
    <m534ae9efef34a1ab5a1291502fec5e5 xmlns="597d7713-8a3d-4bd2-ae30-edced55b2c1b">
      <Terms xmlns="http://schemas.microsoft.com/office/infopath/2007/PartnerControls"/>
    </m534ae9efef34a1ab5a1291502fec5e5>
    <TaxKeywordTaxHTField xmlns="4d08deb9-c28d-4f65-a89f-b43ea4a6c0ad">
      <Terms xmlns="http://schemas.microsoft.com/office/infopath/2007/PartnerControls"/>
    </TaxKeywordTaxHTField>
    <_dlc_DocId xmlns="4d08deb9-c28d-4f65-a89f-b43ea4a6c0ad">SU18412-314825059-156</_dlc_DocId>
    <VGR_DokStatus xmlns="597d7713-8a3d-4bd2-ae30-edced55b2c1b">Arbetsmaterial</VGR_DokStatus>
    <_dlc_DocIdUrl xmlns="4d08deb9-c28d-4f65-a89f-b43ea4a6c0ad">
      <Url>https://vgregion.sharepoint.com/sites/sy-su-vastsvenska-medicinteknik-arena/_layouts/15/DocIdRedir.aspx?ID=SU18412-314825059-156</Url>
      <Description>SU18412-314825059-156</Description>
    </_dlc_DocIdUrl>
    <VGR_Sekretess xmlns="597d7713-8a3d-4bd2-ae30-edced55b2c1b">Allmän handling - Offentlig</VGR_Sekretess>
    <VGR_AtkomstRatt xmlns="597d7713-8a3d-4bd2-ae30-edced55b2c1b">0</VGR_AtkomstRat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VGR Dokument SU" ma:contentTypeID="0x01010006EBECDF67F89F4D8BC5FAF3B8FA559B0D00990BF7AC507F5142969E046BA61F6ED8" ma:contentTypeVersion="86" ma:contentTypeDescription="" ma:contentTypeScope="" ma:versionID="7d61ab36acf034cf9483ccb35b17567a">
  <xsd:schema xmlns:xsd="http://www.w3.org/2001/XMLSchema" xmlns:xs="http://www.w3.org/2001/XMLSchema" xmlns:p="http://schemas.microsoft.com/office/2006/metadata/properties" xmlns:ns1="http://schemas.microsoft.com/sharepoint/v3" xmlns:ns2="597d7713-8a3d-4bd2-ae30-edced55b2c1b" xmlns:ns3="4d08deb9-c28d-4f65-a89f-b43ea4a6c0ad" xmlns:ns6="4552c23f-a756-462f-8287-3ff35245ed68" xmlns:ns7="bfac9e8f-f0f6-4b95-9e42-6d7c5fe29a0c" targetNamespace="http://schemas.microsoft.com/office/2006/metadata/properties" ma:root="true" ma:fieldsID="33f546c621d0ab6bc5a7079c889ecdcb" ns1:_="" ns2:_="" ns3:_="" ns6:_="" ns7:_="">
    <xsd:import namespace="http://schemas.microsoft.com/sharepoint/v3"/>
    <xsd:import namespace="597d7713-8a3d-4bd2-ae30-edced55b2c1b"/>
    <xsd:import namespace="4d08deb9-c28d-4f65-a89f-b43ea4a6c0ad"/>
    <xsd:import namespace="4552c23f-a756-462f-8287-3ff35245ed68"/>
    <xsd:import namespace="bfac9e8f-f0f6-4b95-9e42-6d7c5fe29a0c"/>
    <xsd:element name="properties">
      <xsd:complexType>
        <xsd:sequence>
          <xsd:element name="documentManagement">
            <xsd:complexType>
              <xsd:all>
                <xsd:element ref="ns2:VGR_EgenAmnesindelning" minOccurs="0"/>
                <xsd:element ref="ns2:VGR_DokBeskrivning" minOccurs="0"/>
                <xsd:element ref="ns2:VGR_TillgangligFran" minOccurs="0"/>
                <xsd:element ref="ns2:VGR_TillgangligTill" minOccurs="0"/>
                <xsd:element ref="ns2:VGR_AtkomstRatt" minOccurs="0"/>
                <xsd:element ref="ns2:VGR_Sekretess" minOccurs="0"/>
                <xsd:element ref="ns2:VGR_PubliceratAv" minOccurs="0"/>
                <xsd:element ref="ns2:VGR_PubliceratDatum" minOccurs="0"/>
                <xsd:element ref="ns2:VGR_DokStatus" minOccurs="0"/>
                <xsd:element ref="ns2:VGR_DokStatusMessage" minOccurs="0"/>
                <xsd:element ref="ns2:i1597c54c9084fe5ae9163fac681e86b" minOccurs="0"/>
                <xsd:element ref="ns2:m534ae9efef34a1ab5a1291502fec5e5" minOccurs="0"/>
                <xsd:element ref="ns3:TaxCatchAll" minOccurs="0"/>
                <xsd:element ref="ns2:a7144f27c6ef407e8fb4465121afbe2b" minOccurs="0"/>
                <xsd:element ref="ns2:VGR_DokItemId" minOccurs="0"/>
                <xsd:element ref="ns2:VGR_MellanarkivId" minOccurs="0"/>
                <xsd:element ref="ns2:VGR_MellanarkivUrl" minOccurs="0"/>
                <xsd:element ref="ns2:VGR_MellanarkivWebbUrl" minOccurs="0"/>
                <xsd:element ref="ns2:VGR_ArkivDatum" minOccurs="0"/>
                <xsd:element ref="ns2:VGR_Gallras" minOccurs="0"/>
                <xsd:element ref="ns2:ec6953a5eee3424faece5c2353cf0721" minOccurs="0"/>
                <xsd:element ref="ns3:TaxCatchAllLabel" minOccurs="0"/>
                <xsd:element ref="ns3:TaxKeywordTaxHTField" minOccurs="0"/>
                <xsd:element ref="ns6:f81e099824a143f999fb44b252d808f6" minOccurs="0"/>
                <xsd:element ref="ns3:_dlc_DocIdPersistId" minOccurs="0"/>
                <xsd:element ref="ns3:_dlc_DocId" minOccurs="0"/>
                <xsd:element ref="ns3:_dlc_DocIdUrl" minOccurs="0"/>
                <xsd:element ref="ns1:ComplianceAssetId" minOccurs="0"/>
                <xsd:element ref="ns7:Kategori" minOccurs="0"/>
                <xsd:element ref="ns1:_CommentCount" minOccurs="0"/>
                <xsd:element ref="ns1:_LikeCount" minOccurs="0"/>
                <xsd:element ref="ns7:MediaServiceMetadata" minOccurs="0"/>
                <xsd:element ref="ns7:MediaServiceFastMetadata" minOccurs="0"/>
                <xsd:element ref="ns7:MediaServiceSearchProperties" minOccurs="0"/>
                <xsd:element ref="ns7:MediaServiceDateTaken" minOccurs="0"/>
                <xsd:element ref="ns7:MediaServiceGenerationTime" minOccurs="0"/>
                <xsd:element ref="ns7:MediaServiceEventHashCode" minOccurs="0"/>
                <xsd:element ref="ns7:MediaServiceOCR" minOccurs="0"/>
                <xsd:element ref="ns7:lcf76f155ced4ddcb4097134ff3c332f" minOccurs="0"/>
                <xsd:element ref="ns7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plianceAssetId" ma:index="46" nillable="true" ma:displayName="Efterlevnadstillgångs-ID" ma:hidden="true" ma:internalName="ComplianceAssetId" ma:readOnly="true">
      <xsd:simpleType>
        <xsd:restriction base="dms:Text"/>
      </xsd:simpleType>
    </xsd:element>
    <xsd:element name="_CommentCount" ma:index="48" nillable="true" ma:displayName="Antal kommentarer" ma:hidden="true" ma:list="Docs" ma:internalName="_CommentCount" ma:readOnly="true" ma:showField="CommentCount">
      <xsd:simpleType>
        <xsd:restriction base="dms:Lookup"/>
      </xsd:simpleType>
    </xsd:element>
    <xsd:element name="_LikeCount" ma:index="49" nillable="true" ma:displayName="Antal som gillar" ma:hidden="true" ma:list="Docs" ma:internalName="_LikeCount" ma:readOnly="true" ma:showField="LikeCount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7d7713-8a3d-4bd2-ae30-edced55b2c1b" elementFormDefault="qualified">
    <xsd:import namespace="http://schemas.microsoft.com/office/2006/documentManagement/types"/>
    <xsd:import namespace="http://schemas.microsoft.com/office/infopath/2007/PartnerControls"/>
    <xsd:element name="VGR_EgenAmnesindelning" ma:index="5" nillable="true" ma:displayName="Egen ämnesindelning" ma:description="Används för att samla upprättade handlingar utifrån egna ämnesindelningar. Flera ämnen separeras med kommatecken. Används vid publicering på webben." ma:hidden="true" ma:internalName="VGR_EgenAmnesindelning">
      <xsd:simpleType>
        <xsd:restriction base="dms:Text">
          <xsd:maxLength value="255"/>
        </xsd:restriction>
      </xsd:simpleType>
    </xsd:element>
    <xsd:element name="VGR_DokBeskrivning" ma:index="7" nillable="true" ma:displayName="Dokumentbeskrivning" ma:description="Kort beskrivning av innehållet i handlingen." ma:internalName="VGR_DokBeskrivning">
      <xsd:simpleType>
        <xsd:restriction base="dms:Note">
          <xsd:maxLength value="255"/>
        </xsd:restriction>
      </xsd:simpleType>
    </xsd:element>
    <xsd:element name="VGR_TillgangligFran" ma:index="8" nillable="true" ma:displayName="Tillgänglig från" ma:description="Tidpunkt när den upprättade handlingen blir publik och därmed nås från söktjänster och eventuella websidor." ma:format="DateTime" ma:hidden="true" ma:internalName="VGR_TillgangligFran" ma:readOnly="true">
      <xsd:simpleType>
        <xsd:restriction base="dms:DateTime"/>
      </xsd:simpleType>
    </xsd:element>
    <xsd:element name="VGR_TillgangligTill" ma:index="9" nillable="true" ma:displayName="Tillgänglig till" ma:description="Tidpunkt när den upprättade handlingen inte längre är publik och inte längre nås från söktjänster och eventuella websidor." ma:format="DateTime" ma:hidden="true" ma:internalName="VGR_TillgangligTill" ma:readOnly="true">
      <xsd:simpleType>
        <xsd:restriction base="dms:DateTime"/>
      </xsd:simpleType>
    </xsd:element>
    <xsd:element name="VGR_AtkomstRatt" ma:index="10" nillable="true" ma:displayName="Åtkomsträtt (värde)" ma:default="0" ma:description="Vilken spridning den upprättade handlingen ska ha. Vilka som ska kunna komma åt handlingen från mellanarkivet, söktjänster och eventuella websidor." ma:format="Dropdown" ma:hidden="true" ma:internalName="VGR_AtkomstRatt" ma:readOnly="true">
      <xsd:simpleType>
        <xsd:restriction base="dms:Choice">
          <xsd:enumeration value="0"/>
          <xsd:enumeration value="1"/>
          <xsd:enumeration value="2"/>
          <xsd:enumeration value="3"/>
          <xsd:enumeration value="4"/>
        </xsd:restriction>
      </xsd:simpleType>
    </xsd:element>
    <xsd:element name="VGR_Sekretess" ma:index="11" nillable="true" ma:displayName="Skyddskod" ma:default="Allmän handling - Offentlig" ma:description="Skyddsbehov av informationen i den upprättade handlingen. Vid sekretess eller känsliga personuppgifter ska detta anges." ma:format="Dropdown" ma:hidden="true" ma:internalName="VGR_Sekretess" ma:readOnly="true">
      <xsd:simpleType>
        <xsd:restriction base="dms:Choice">
          <xsd:enumeration value="Allmän handling - Offentlig"/>
          <xsd:enumeration value="Sekretess - Allmän handling - skyddad enligt sekretess"/>
          <xsd:enumeration value="GDPR - Allmän handling - skyddad enligt GDPR"/>
        </xsd:restriction>
      </xsd:simpleType>
    </xsd:element>
    <xsd:element name="VGR_PubliceratAv" ma:index="13" nillable="true" ma:displayName="Upprättad av" ma:description="Inloggad person som upprättat dokumentet" ma:hidden="true" ma:list="UserInfo" ma:SharePointGroup="0" ma:internalName="VGR_PubliceratAv" ma:readOnly="tru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VGR_PubliceratDatum" ma:index="14" nillable="true" ma:displayName="Upprättad datum" ma:description="Tidpunkt när dokumentet upprättades och levererades som allmän handling till mellanarkivet" ma:format="DateTime" ma:hidden="true" ma:internalName="VGR_PubliceratDatum" ma:readOnly="true">
      <xsd:simpleType>
        <xsd:restriction base="dms:DateTime"/>
      </xsd:simpleType>
    </xsd:element>
    <xsd:element name="VGR_DokStatus" ma:index="15" nillable="true" ma:displayName="Mellanarkivstatus" ma:default="Arbetsmaterial" ma:description="Statusmärkning för dokument som beskriver var i processen dokumentet finns." ma:format="Dropdown" ma:hidden="true" ma:internalName="VGR_DokStatus" ma:readOnly="true">
      <xsd:simpleType>
        <xsd:restriction base="dms:Choice">
          <xsd:enumeration value="Arbetsmaterial"/>
          <xsd:enumeration value="Väntar på allmän handling"/>
          <xsd:enumeration value="Väntar på allmän handling (skickad)"/>
          <xsd:enumeration value="Väntar på framtida upprättande"/>
          <xsd:enumeration value="Allmän handling"/>
          <xsd:enumeration value="Fel vid allmän handling"/>
          <xsd:enumeration value="Flytt pågår"/>
          <xsd:enumeration value="Överflyttning pågår"/>
          <xsd:enumeration value="Överflyttad"/>
        </xsd:restriction>
      </xsd:simpleType>
    </xsd:element>
    <xsd:element name="VGR_DokStatusMessage" ma:index="18" nillable="true" ma:displayName="Dokumentlogg" ma:hidden="true" ma:internalName="VGR_DokStatusMessage" ma:readOnly="true">
      <xsd:simpleType>
        <xsd:restriction base="dms:Note">
          <xsd:maxLength value="62000"/>
        </xsd:restriction>
      </xsd:simpleType>
    </xsd:element>
    <xsd:element name="i1597c54c9084fe5ae9163fac681e86b" ma:index="22" nillable="true" ma:taxonomy="true" ma:internalName="i1597c54c9084fe5ae9163fac681e86b" ma:taxonomyFieldName="VGR_Lagparagraf" ma:displayName="Lagparagraf" ma:default="" ma:fieldId="{21597c54-c908-4fe5-ae91-63fac681e86b}" ma:sspId="5c300478-92f1-4a1e-b2db-7f8c75821d37" ma:termSetId="ddb163ed-d655-4cf1-bb2c-a91ec57f9ce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534ae9efef34a1ab5a1291502fec5e5" ma:index="23" nillable="true" ma:taxonomy="true" ma:internalName="m534ae9efef34a1ab5a1291502fec5e5" ma:taxonomyFieldName="VGR_SkapatEnhet" ma:displayName="Upprättad av enhet" ma:default="" ma:fieldId="{6534ae9e-fef3-4a1a-b5a1-291502fec5e5}" ma:sspId="5c300478-92f1-4a1e-b2db-7f8c75821d37" ma:termSetId="9cea25d0-9008-4d39-abcf-763a6009e6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7144f27c6ef407e8fb4465121afbe2b" ma:index="26" nillable="true" ma:taxonomy="true" ma:internalName="a7144f27c6ef407e8fb4465121afbe2b" ma:taxonomyFieldName="VGR_UpprattadForEnheter" ma:displayName="Upprättad för enhet" ma:default="" ma:fieldId="{a7144f27-c6ef-407e-8fb4-465121afbe2b}" ma:taxonomyMulti="true" ma:sspId="5c300478-92f1-4a1e-b2db-7f8c75821d37" ma:termSetId="9cea25d0-9008-4d39-abcf-763a6009e6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VGR_DokItemId" ma:index="28" nillable="true" ma:displayName="DokItemId" ma:hidden="true" ma:internalName="VGR_DokItemId" ma:readOnly="true">
      <xsd:simpleType>
        <xsd:restriction base="dms:Text">
          <xsd:maxLength value="255"/>
        </xsd:restriction>
      </xsd:simpleType>
    </xsd:element>
    <xsd:element name="VGR_MellanarkivId" ma:index="29" nillable="true" ma:displayName="MellanarkivId" ma:hidden="true" ma:internalName="VGR_MellanarkivId" ma:readOnly="true">
      <xsd:simpleType>
        <xsd:restriction base="dms:Text">
          <xsd:maxLength value="255"/>
        </xsd:restriction>
      </xsd:simpleType>
    </xsd:element>
    <xsd:element name="VGR_MellanarkivUrl" ma:index="30" nillable="true" ma:displayName="Arkivlänk" ma:format="Hyperlink" ma:hidden="true" ma:internalName="VGR_Mellanarkiv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VGR_MellanarkivWebbUrl" ma:index="31" nillable="true" ma:displayName="Arkivlänk för webben" ma:hidden="true" ma:internalName="VGR_MellanarkivWebbUrl" ma:readOnly="true">
      <xsd:simpleType>
        <xsd:restriction base="dms:Text">
          <xsd:maxLength value="255"/>
        </xsd:restriction>
      </xsd:simpleType>
    </xsd:element>
    <xsd:element name="VGR_ArkivDatum" ma:index="32" nillable="true" ma:displayName="ArkivDatum" ma:format="DateTime" ma:hidden="true" ma:internalName="VGR_ArkivDatum" ma:readOnly="true">
      <xsd:simpleType>
        <xsd:restriction base="dms:DateTime"/>
      </xsd:simpleType>
    </xsd:element>
    <xsd:element name="VGR_Gallras" ma:index="33" nillable="true" ma:displayName="Gallras" ma:description="" ma:hidden="true" ma:internalName="VGR_Gallras" ma:readOnly="true">
      <xsd:simpleType>
        <xsd:restriction base="dms:Text">
          <xsd:maxLength value="255"/>
        </xsd:restriction>
      </xsd:simpleType>
    </xsd:element>
    <xsd:element name="ec6953a5eee3424faece5c2353cf0721" ma:index="34" nillable="true" ma:taxonomy="true" ma:internalName="ec6953a5eee3424faece5c2353cf0721" ma:taxonomyFieldName="VGR_AmnesIndelning" ma:displayName="Regional ämnesindelning" ma:default="" ma:fieldId="{ec6953a5-eee3-424f-aece-5c2353cf0721}" ma:taxonomyMulti="true" ma:sspId="5c300478-92f1-4a1e-b2db-7f8c75821d37" ma:termSetId="66c52c7a-5036-4d83-ab03-8b3f33605b6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08deb9-c28d-4f65-a89f-b43ea4a6c0ad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Global taxonomikolumn" ma:hidden="true" ma:list="{50e641c7-d3ed-4436-b271-2b973f957639}" ma:internalName="TaxCatchAll" ma:readOnly="false" ma:showField="CatchAllData" ma:web="4d08deb9-c28d-4f65-a89f-b43ea4a6c0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35" nillable="true" ma:displayName="Global taxonomikolumn1" ma:hidden="true" ma:list="{50e641c7-d3ed-4436-b271-2b973f957639}" ma:internalName="TaxCatchAllLabel" ma:readOnly="false" ma:showField="CatchAllDataLabel" ma:web="4d08deb9-c28d-4f65-a89f-b43ea4a6c0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36" nillable="true" ma:taxonomy="true" ma:internalName="TaxKeywordTaxHTField" ma:taxonomyFieldName="TaxKeyword" ma:displayName="Företagsnyckelord" ma:readOnly="false" ma:fieldId="{23f27201-bee3-471e-b2e7-b64fd8b7ca38}" ma:taxonomyMulti="true" ma:sspId="5c300478-92f1-4a1e-b2db-7f8c75821d37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_dlc_DocIdPersistId" ma:index="4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_dlc_DocId" ma:index="44" nillable="true" ma:displayName="Dokument-ID-värde" ma:description="Värdet för dokument-ID som tilldelats till det här objektet." ma:indexed="true" ma:internalName="_dlc_DocId" ma:readOnly="true">
      <xsd:simpleType>
        <xsd:restriction base="dms:Text"/>
      </xsd:simpleType>
    </xsd:element>
    <xsd:element name="_dlc_DocIdUrl" ma:index="45" nillable="true" ma:displayName="Dokument-ID" ma:description="Permanent länk till det här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52c23f-a756-462f-8287-3ff35245ed68" elementFormDefault="qualified">
    <xsd:import namespace="http://schemas.microsoft.com/office/2006/documentManagement/types"/>
    <xsd:import namespace="http://schemas.microsoft.com/office/infopath/2007/PartnerControls"/>
    <xsd:element name="f81e099824a143f999fb44b252d808f6" ma:index="41" nillable="true" ma:taxonomy="true" ma:internalName="f81e099824a143f999fb44b252d808f6" ma:taxonomyFieldName="Handlingstyp_SU" ma:displayName="Handlingstyp SU" ma:readOnly="false" ma:fieldId="{f81e0998-24a1-43f9-99fb-44b252d808f6}" ma:sspId="5c300478-92f1-4a1e-b2db-7f8c75821d37" ma:termSetId="2d5b8981-be65-4a38-8775-e8d329e573a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ac9e8f-f0f6-4b95-9e42-6d7c5fe29a0c" elementFormDefault="qualified">
    <xsd:import namespace="http://schemas.microsoft.com/office/2006/documentManagement/types"/>
    <xsd:import namespace="http://schemas.microsoft.com/office/infopath/2007/PartnerControls"/>
    <xsd:element name="Kategori" ma:index="47" nillable="true" ma:displayName="Kategori" ma:format="Dropdown" ma:internalName="Kategori">
      <xsd:simpleType>
        <xsd:restriction base="dms:Choice">
          <xsd:enumeration value="Ange kategori 1"/>
          <xsd:enumeration value="Ange kategori 2"/>
          <xsd:enumeration value="Ange kategori 3"/>
        </xsd:restriction>
      </xsd:simpleType>
    </xsd:element>
    <xsd:element name="MediaServiceMetadata" ma:index="5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5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5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5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5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5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58" nillable="true" ma:taxonomy="true" ma:internalName="lcf76f155ced4ddcb4097134ff3c332f" ma:taxonomyFieldName="MediaServiceImageTags" ma:displayName="Bildmarkeringar" ma:readOnly="false" ma:fieldId="{5cf76f15-5ced-4ddc-b409-7134ff3c332f}" ma:taxonomyMulti="true" ma:sspId="5c300478-92f1-4a1e-b2db-7f8c75821d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5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5" ma:displayName="Innehållstyp"/>
        <xsd:element ref="dc:title" minOccurs="0" maxOccurs="1" ma:index="1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97F460-2A1D-4343-AC20-2EDFBC0F0334}">
  <ds:schemaRefs>
    <ds:schemaRef ds:uri="http://schemas.microsoft.com/office/2006/metadata/properties"/>
    <ds:schemaRef ds:uri="http://schemas.microsoft.com/office/infopath/2007/PartnerControls"/>
    <ds:schemaRef ds:uri="4d08deb9-c28d-4f65-a89f-b43ea4a6c0ad"/>
    <ds:schemaRef ds:uri="597d7713-8a3d-4bd2-ae30-edced55b2c1b"/>
    <ds:schemaRef ds:uri="bfac9e8f-f0f6-4b95-9e42-6d7c5fe29a0c"/>
    <ds:schemaRef ds:uri="4552c23f-a756-462f-8287-3ff35245ed68"/>
  </ds:schemaRefs>
</ds:datastoreItem>
</file>

<file path=customXml/itemProps2.xml><?xml version="1.0" encoding="utf-8"?>
<ds:datastoreItem xmlns:ds="http://schemas.openxmlformats.org/officeDocument/2006/customXml" ds:itemID="{54C5C9DA-D37B-4D81-9016-18AABF2D56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9F97EB-BD20-4BFA-B02F-83D9A2311CD4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1DFB53B3-28BD-42EB-9173-3C9B7B54048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3E755A3-1232-4FCE-9DEB-E2B804B36F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97d7713-8a3d-4bd2-ae30-edced55b2c1b"/>
    <ds:schemaRef ds:uri="4d08deb9-c28d-4f65-a89f-b43ea4a6c0ad"/>
    <ds:schemaRef ds:uri="4552c23f-a756-462f-8287-3ff35245ed68"/>
    <ds:schemaRef ds:uri="bfac9e8f-f0f6-4b95-9e42-6d7c5fe29a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986</Characters>
  <Application>Microsoft Office Word</Application>
  <DocSecurity>0</DocSecurity>
  <Lines>8</Lines>
  <Paragraphs>2</Paragraphs>
  <ScaleCrop>false</ScaleCrop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Schneiderman</dc:creator>
  <cp:keywords/>
  <dc:description/>
  <cp:lastModifiedBy>Christine Librell Wageborn</cp:lastModifiedBy>
  <cp:revision>119</cp:revision>
  <dcterms:created xsi:type="dcterms:W3CDTF">2026-09-25T09:35:00Z</dcterms:created>
  <dcterms:modified xsi:type="dcterms:W3CDTF">2026-09-25T09:35:00Z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0x01010006EBECDF67F89F4D8BC5FAF3B8FA559B0D00990BF7AC507F5142969E046BA61F6ED8</vt:lpwstr>
  </property>
  <property fmtid="{D5CDD505-2E9C-101B-9397-08002B2CF9AE}" pid="3" name="_dlc_DocIdItemGuid">
    <vt:lpwstr>3b5d22d0-59a9-43aa-b9f9-bff1c9c4619d</vt:lpwstr>
  </property>
  <property fmtid="{D5CDD505-2E9C-101B-9397-08002B2CF9AE}" pid="4" name="VGR_AmnesIndelning">
    <vt:lpwstr/>
  </property>
  <property fmtid="{D5CDD505-2E9C-101B-9397-08002B2CF9AE}" pid="5" name="TaxKeyword">
    <vt:lpwstr/>
  </property>
  <property fmtid="{D5CDD505-2E9C-101B-9397-08002B2CF9AE}" pid="6" name="MediaServiceImageTags">
    <vt:lpwstr/>
  </property>
  <property fmtid="{D5CDD505-2E9C-101B-9397-08002B2CF9AE}" pid="7" name="VGR_SkapatEnhet">
    <vt:lpwstr/>
  </property>
  <property fmtid="{D5CDD505-2E9C-101B-9397-08002B2CF9AE}" pid="8" name="VGR_UpprattadForEnheter">
    <vt:lpwstr/>
  </property>
  <property fmtid="{D5CDD505-2E9C-101B-9397-08002B2CF9AE}" pid="9" name="VGR_Lagparagraf">
    <vt:lpwstr/>
  </property>
  <property fmtid="{D5CDD505-2E9C-101B-9397-08002B2CF9AE}" pid="10" name="Handlingstyp_SU">
    <vt:lpwstr/>
  </property>
  <property fmtid="{D5CDD505-2E9C-101B-9397-08002B2CF9AE}" pid="11" name="MSIP_Label_7a9a9f5e-424d-4a65-97ac-13da87539831_Enabled">
    <vt:lpwstr>true</vt:lpwstr>
  </property>
  <property fmtid="{D5CDD505-2E9C-101B-9397-08002B2CF9AE}" pid="12" name="MSIP_Label_7a9a9f5e-424d-4a65-97ac-13da87539831_SetDate">
    <vt:lpwstr>2026-09-25T09:35:55Z</vt:lpwstr>
  </property>
  <property fmtid="{D5CDD505-2E9C-101B-9397-08002B2CF9AE}" pid="13" name="MSIP_Label_7a9a9f5e-424d-4a65-97ac-13da87539831_Method">
    <vt:lpwstr>Standard</vt:lpwstr>
  </property>
  <property fmtid="{D5CDD505-2E9C-101B-9397-08002B2CF9AE}" pid="14" name="MSIP_Label_7a9a9f5e-424d-4a65-97ac-13da87539831_Name">
    <vt:lpwstr>VGR Standard</vt:lpwstr>
  </property>
  <property fmtid="{D5CDD505-2E9C-101B-9397-08002B2CF9AE}" pid="15" name="MSIP_Label_7a9a9f5e-424d-4a65-97ac-13da87539831_SiteId">
    <vt:lpwstr>fc62a255-4220-47e4-9b5a-418eee31da5f</vt:lpwstr>
  </property>
  <property fmtid="{D5CDD505-2E9C-101B-9397-08002B2CF9AE}" pid="16" name="MSIP_Label_7a9a9f5e-424d-4a65-97ac-13da87539831_ActionId">
    <vt:lpwstr>a0e1c1e1-35bd-4f07-9746-188e16934368</vt:lpwstr>
  </property>
  <property fmtid="{D5CDD505-2E9C-101B-9397-08002B2CF9AE}" pid="17" name="MSIP_Label_7a9a9f5e-424d-4a65-97ac-13da87539831_ContentBits">
    <vt:lpwstr>0</vt:lpwstr>
  </property>
  <property fmtid="{D5CDD505-2E9C-101B-9397-08002B2CF9AE}" pid="18" name="MSIP_Label_7a9a9f5e-424d-4a65-97ac-13da87539831_Tag">
    <vt:lpwstr>10, 3, 0, 2</vt:lpwstr>
  </property>
</Properties>
</file>